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4A4F8" w14:textId="5DD1CBF6" w:rsidR="00490994" w:rsidRPr="00DC7275" w:rsidRDefault="00082E1B" w:rsidP="00082E1B">
      <w:pPr>
        <w:pStyle w:val="IntenseQuote"/>
        <w:spacing w:line="276" w:lineRule="auto"/>
        <w:ind w:left="0" w:right="0"/>
        <w:rPr>
          <w:sz w:val="28"/>
          <w:szCs w:val="28"/>
        </w:rPr>
      </w:pPr>
      <w:r>
        <w:rPr>
          <w:sz w:val="28"/>
          <w:szCs w:val="28"/>
        </w:rPr>
        <w:t>How</w:t>
      </w:r>
      <w:r w:rsidR="00490994" w:rsidRPr="00DC7275">
        <w:rPr>
          <w:sz w:val="28"/>
          <w:szCs w:val="28"/>
        </w:rPr>
        <w:t xml:space="preserve"> to download the Healthy Brain Network (HBN) imaging data from AWS</w:t>
      </w:r>
      <w:r>
        <w:rPr>
          <w:sz w:val="28"/>
          <w:szCs w:val="28"/>
        </w:rPr>
        <w:t>?</w:t>
      </w:r>
    </w:p>
    <w:p w14:paraId="0B615F00" w14:textId="77777777" w:rsidR="00490994" w:rsidRPr="00DC7275" w:rsidRDefault="00490994" w:rsidP="00082E1B">
      <w:pPr>
        <w:spacing w:after="0" w:line="276" w:lineRule="auto"/>
        <w:jc w:val="center"/>
        <w:rPr>
          <w:rFonts w:ascii="Cambria" w:hAnsi="Cambria"/>
        </w:rPr>
      </w:pPr>
    </w:p>
    <w:p w14:paraId="06F2C054" w14:textId="2A142306" w:rsidR="00490994" w:rsidRDefault="00490994" w:rsidP="00082E1B">
      <w:pPr>
        <w:spacing w:after="0" w:line="276" w:lineRule="auto"/>
        <w:rPr>
          <w:rFonts w:ascii="Cambria" w:hAnsi="Cambria"/>
          <w:sz w:val="22"/>
          <w:szCs w:val="22"/>
        </w:rPr>
      </w:pPr>
      <w:r w:rsidRPr="00EF72F0">
        <w:rPr>
          <w:rFonts w:ascii="Cambria" w:hAnsi="Cambria"/>
          <w:sz w:val="22"/>
          <w:szCs w:val="22"/>
        </w:rPr>
        <w:t xml:space="preserve">There are two options for downloading neuroimaging data from the Healthy Brain Network (HBN) dataset. Option 1 </w:t>
      </w:r>
      <w:r w:rsidR="00F86290">
        <w:rPr>
          <w:rFonts w:ascii="Cambria" w:hAnsi="Cambria"/>
          <w:sz w:val="22"/>
          <w:szCs w:val="22"/>
        </w:rPr>
        <w:t>uses</w:t>
      </w:r>
      <w:r w:rsidRPr="00EF72F0">
        <w:rPr>
          <w:rFonts w:ascii="Cambria" w:hAnsi="Cambria"/>
          <w:sz w:val="22"/>
          <w:szCs w:val="22"/>
        </w:rPr>
        <w:t xml:space="preserve"> a </w:t>
      </w:r>
      <w:r w:rsidR="00F86290">
        <w:rPr>
          <w:rFonts w:ascii="Cambria" w:hAnsi="Cambria"/>
          <w:sz w:val="22"/>
          <w:szCs w:val="22"/>
        </w:rPr>
        <w:t>B</w:t>
      </w:r>
      <w:r w:rsidRPr="00EF72F0">
        <w:rPr>
          <w:rFonts w:ascii="Cambria" w:hAnsi="Cambria"/>
          <w:sz w:val="22"/>
          <w:szCs w:val="22"/>
        </w:rPr>
        <w:t>ash script</w:t>
      </w:r>
      <w:r w:rsidR="00924165" w:rsidRPr="00EF72F0">
        <w:rPr>
          <w:rFonts w:ascii="Cambria" w:hAnsi="Cambria"/>
          <w:sz w:val="22"/>
          <w:szCs w:val="22"/>
        </w:rPr>
        <w:t>,</w:t>
      </w:r>
      <w:r w:rsidRPr="00EF72F0">
        <w:rPr>
          <w:rFonts w:ascii="Cambria" w:hAnsi="Cambria"/>
          <w:sz w:val="22"/>
          <w:szCs w:val="22"/>
        </w:rPr>
        <w:t xml:space="preserve"> and option 2 </w:t>
      </w:r>
      <w:r w:rsidR="00F86290">
        <w:rPr>
          <w:rFonts w:ascii="Cambria" w:hAnsi="Cambria"/>
          <w:sz w:val="22"/>
          <w:szCs w:val="22"/>
        </w:rPr>
        <w:t>uses</w:t>
      </w:r>
      <w:r w:rsidRPr="00EF72F0">
        <w:rPr>
          <w:rFonts w:ascii="Cambria" w:hAnsi="Cambria"/>
          <w:sz w:val="22"/>
          <w:szCs w:val="22"/>
        </w:rPr>
        <w:t xml:space="preserve"> </w:t>
      </w:r>
      <w:r w:rsidR="00924165" w:rsidRPr="00EF72F0">
        <w:rPr>
          <w:rFonts w:ascii="Cambria" w:hAnsi="Cambria"/>
          <w:sz w:val="22"/>
          <w:szCs w:val="22"/>
        </w:rPr>
        <w:t>P</w:t>
      </w:r>
      <w:r w:rsidRPr="00EF72F0">
        <w:rPr>
          <w:rFonts w:ascii="Cambria" w:hAnsi="Cambria"/>
          <w:sz w:val="22"/>
          <w:szCs w:val="22"/>
        </w:rPr>
        <w:t>ython. While option 1 is simpler to use (</w:t>
      </w:r>
      <w:r w:rsidR="00F86290">
        <w:rPr>
          <w:rFonts w:ascii="Cambria" w:hAnsi="Cambria"/>
          <w:sz w:val="22"/>
          <w:szCs w:val="22"/>
        </w:rPr>
        <w:t>since</w:t>
      </w:r>
      <w:r w:rsidRPr="00EF72F0">
        <w:rPr>
          <w:rFonts w:ascii="Cambria" w:hAnsi="Cambria"/>
          <w:sz w:val="22"/>
          <w:szCs w:val="22"/>
        </w:rPr>
        <w:t xml:space="preserve"> it does not depend on Python), option 2 is </w:t>
      </w:r>
      <w:r w:rsidR="00BF7FA7">
        <w:rPr>
          <w:rFonts w:ascii="Cambria" w:hAnsi="Cambria"/>
          <w:sz w:val="22"/>
          <w:szCs w:val="22"/>
        </w:rPr>
        <w:t>help</w:t>
      </w:r>
      <w:r w:rsidRPr="00EF72F0">
        <w:rPr>
          <w:rFonts w:ascii="Cambria" w:hAnsi="Cambria"/>
          <w:sz w:val="22"/>
          <w:szCs w:val="22"/>
        </w:rPr>
        <w:t xml:space="preserve">ful if you </w:t>
      </w:r>
      <w:r w:rsidR="00F86290">
        <w:rPr>
          <w:rFonts w:ascii="Cambria" w:hAnsi="Cambria"/>
          <w:sz w:val="22"/>
          <w:szCs w:val="22"/>
        </w:rPr>
        <w:t>need</w:t>
      </w:r>
      <w:r w:rsidRPr="00EF72F0">
        <w:rPr>
          <w:rFonts w:ascii="Cambria" w:hAnsi="Cambria"/>
          <w:sz w:val="22"/>
          <w:szCs w:val="22"/>
        </w:rPr>
        <w:t xml:space="preserve"> to download a large amount of data. We recommend reading through both methods before selecting the option that best suits you.</w:t>
      </w:r>
    </w:p>
    <w:p w14:paraId="70A6EA23" w14:textId="77777777" w:rsidR="0073716C" w:rsidRDefault="0073716C" w:rsidP="00082E1B">
      <w:pPr>
        <w:spacing w:after="0" w:line="276" w:lineRule="auto"/>
        <w:rPr>
          <w:rFonts w:ascii="Cambria" w:hAnsi="Cambria"/>
          <w:sz w:val="22"/>
          <w:szCs w:val="22"/>
        </w:rPr>
      </w:pPr>
    </w:p>
    <w:p w14:paraId="67E5DF5C" w14:textId="0A240520" w:rsidR="0073716C" w:rsidRDefault="0073716C" w:rsidP="00082E1B">
      <w:pPr>
        <w:spacing w:after="0"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You will need to install the latest version of AWS’s Command Line Interface. You can follow the step-by-step instructions on their website here.</w:t>
      </w:r>
    </w:p>
    <w:p w14:paraId="547AE460" w14:textId="20086040" w:rsidR="0073716C" w:rsidRPr="00EF72F0" w:rsidRDefault="0073716C" w:rsidP="00082E1B">
      <w:pPr>
        <w:spacing w:after="0"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Note: to use our download script, you do not need to perform a</w:t>
      </w:r>
      <w:r w:rsidR="00F86290">
        <w:rPr>
          <w:rFonts w:ascii="Cambria" w:hAnsi="Cambria"/>
          <w:sz w:val="22"/>
          <w:szCs w:val="22"/>
        </w:rPr>
        <w:t>ny</w:t>
      </w:r>
      <w:r>
        <w:rPr>
          <w:rFonts w:ascii="Cambria" w:hAnsi="Cambria"/>
          <w:sz w:val="22"/>
          <w:szCs w:val="22"/>
        </w:rPr>
        <w:t xml:space="preserve"> setup, such as </w:t>
      </w:r>
      <w:r w:rsidR="00F86290">
        <w:rPr>
          <w:rFonts w:ascii="Cambria" w:hAnsi="Cambria"/>
          <w:sz w:val="22"/>
          <w:szCs w:val="22"/>
        </w:rPr>
        <w:t>configuring</w:t>
      </w:r>
      <w:r>
        <w:rPr>
          <w:rFonts w:ascii="Cambria" w:hAnsi="Cambria"/>
          <w:sz w:val="22"/>
          <w:szCs w:val="22"/>
        </w:rPr>
        <w:t xml:space="preserve"> the AWS Access Key ID or AWS Secret Access Key.</w:t>
      </w:r>
    </w:p>
    <w:p w14:paraId="6F1D8734" w14:textId="77777777" w:rsidR="00490994" w:rsidRPr="00DC7275" w:rsidRDefault="00490994" w:rsidP="00082E1B">
      <w:pPr>
        <w:spacing w:after="0" w:line="276" w:lineRule="auto"/>
        <w:rPr>
          <w:rFonts w:ascii="Cambria" w:hAnsi="Cambria"/>
        </w:rPr>
      </w:pPr>
    </w:p>
    <w:p w14:paraId="491085B1" w14:textId="0D1FC87C" w:rsidR="00490994" w:rsidRPr="00DC7275" w:rsidRDefault="00490994" w:rsidP="00082E1B">
      <w:pPr>
        <w:pStyle w:val="Heading3"/>
        <w:spacing w:line="276" w:lineRule="auto"/>
      </w:pPr>
      <w:r w:rsidRPr="00DC7275">
        <w:t>Option 1: Download HBN data using a bash script</w:t>
      </w:r>
    </w:p>
    <w:p w14:paraId="158B04B6" w14:textId="050A29C9" w:rsidR="00490994" w:rsidRDefault="0073716C" w:rsidP="0073716C">
      <w:pPr>
        <w:pStyle w:val="ListParagraph"/>
        <w:numPr>
          <w:ilvl w:val="0"/>
          <w:numId w:val="4"/>
        </w:numPr>
        <w:spacing w:after="0" w:line="276" w:lineRule="auto"/>
        <w:rPr>
          <w:rFonts w:ascii="Cambria" w:hAnsi="Cambria"/>
          <w:sz w:val="22"/>
          <w:szCs w:val="22"/>
        </w:rPr>
      </w:pPr>
      <w:r w:rsidRPr="0073716C">
        <w:rPr>
          <w:rFonts w:ascii="Cambria" w:hAnsi="Cambria"/>
          <w:sz w:val="22"/>
          <w:szCs w:val="22"/>
        </w:rPr>
        <w:t>Download</w:t>
      </w:r>
      <w:r>
        <w:rPr>
          <w:rFonts w:ascii="Cambria" w:hAnsi="Cambria"/>
          <w:sz w:val="22"/>
          <w:szCs w:val="22"/>
        </w:rPr>
        <w:t xml:space="preserve"> the “HBN_download_links.sh” script. You can download it here.</w:t>
      </w:r>
    </w:p>
    <w:p w14:paraId="614752BD" w14:textId="465FB0A6" w:rsidR="0073716C" w:rsidRDefault="0073716C" w:rsidP="0073716C">
      <w:pPr>
        <w:pStyle w:val="ListParagraph"/>
        <w:numPr>
          <w:ilvl w:val="0"/>
          <w:numId w:val="4"/>
        </w:numPr>
        <w:spacing w:after="0"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Download the full list of links to the files on AWS. You can download the “HBN_aws_paths.csv” file here.</w:t>
      </w:r>
    </w:p>
    <w:p w14:paraId="02C125A4" w14:textId="0AB0DC72" w:rsidR="0073716C" w:rsidRDefault="0073716C" w:rsidP="0073716C">
      <w:pPr>
        <w:pStyle w:val="ListParagraph"/>
        <w:numPr>
          <w:ilvl w:val="0"/>
          <w:numId w:val="4"/>
        </w:numPr>
        <w:spacing w:after="0"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Modify the “HBN_aws_</w:t>
      </w:r>
      <w:r w:rsidR="00BF7FA7">
        <w:rPr>
          <w:rFonts w:ascii="Cambria" w:hAnsi="Cambria"/>
          <w:sz w:val="22"/>
          <w:szCs w:val="22"/>
        </w:rPr>
        <w:t>file</w:t>
      </w:r>
      <w:r>
        <w:rPr>
          <w:rFonts w:ascii="Cambria" w:hAnsi="Cambria"/>
          <w:sz w:val="22"/>
          <w:szCs w:val="22"/>
        </w:rPr>
        <w:t>paths.csv” file only to have the rows of files that you would like to download. If you do not modify this file, the script will download the entire dataset.</w:t>
      </w:r>
    </w:p>
    <w:p w14:paraId="086933A5" w14:textId="1F9D619B" w:rsidR="0073716C" w:rsidRDefault="0073716C" w:rsidP="0073716C">
      <w:pPr>
        <w:pStyle w:val="ListParagraph"/>
        <w:numPr>
          <w:ilvl w:val="0"/>
          <w:numId w:val="4"/>
        </w:numPr>
        <w:spacing w:after="0"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Open a terminal and go to the location where you saved the “HBN_download_links.sh” script.</w:t>
      </w:r>
    </w:p>
    <w:p w14:paraId="300CC1C0" w14:textId="35F18730" w:rsidR="0073716C" w:rsidRDefault="0073716C" w:rsidP="0073716C">
      <w:pPr>
        <w:pStyle w:val="ListParagraph"/>
        <w:numPr>
          <w:ilvl w:val="0"/>
          <w:numId w:val="4"/>
        </w:numPr>
        <w:spacing w:after="0"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Run the command:</w:t>
      </w:r>
    </w:p>
    <w:p w14:paraId="732517E2" w14:textId="77777777" w:rsidR="0073716C" w:rsidRDefault="0073716C" w:rsidP="0073716C">
      <w:pPr>
        <w:pStyle w:val="ListParagraph"/>
        <w:spacing w:after="0" w:line="276" w:lineRule="auto"/>
        <w:rPr>
          <w:rFonts w:ascii="Cambria" w:hAnsi="Cambria"/>
          <w:sz w:val="22"/>
          <w:szCs w:val="22"/>
        </w:rPr>
      </w:pPr>
    </w:p>
    <w:p w14:paraId="4CD70FEB" w14:textId="1F1CD0BD" w:rsidR="0073716C" w:rsidRPr="0073716C" w:rsidRDefault="0073716C" w:rsidP="0073716C">
      <w:pPr>
        <w:spacing w:after="0" w:line="276" w:lineRule="auto"/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bash HBN_download_links.sh -</w:t>
      </w:r>
      <w:r w:rsidR="00231E3B">
        <w:rPr>
          <w:rFonts w:ascii="Courier New" w:hAnsi="Courier New" w:cs="Courier New"/>
          <w:sz w:val="22"/>
          <w:szCs w:val="22"/>
        </w:rPr>
        <w:t>i</w:t>
      </w:r>
      <w:r>
        <w:rPr>
          <w:rFonts w:ascii="Courier New" w:hAnsi="Courier New" w:cs="Courier New"/>
          <w:sz w:val="22"/>
          <w:szCs w:val="22"/>
        </w:rPr>
        <w:t xml:space="preserve"> HBN_aws_</w:t>
      </w:r>
      <w:r w:rsidR="00BF7FA7">
        <w:rPr>
          <w:rFonts w:ascii="Courier New" w:hAnsi="Courier New" w:cs="Courier New"/>
          <w:sz w:val="22"/>
          <w:szCs w:val="22"/>
        </w:rPr>
        <w:t>file</w:t>
      </w:r>
      <w:r>
        <w:rPr>
          <w:rFonts w:ascii="Courier New" w:hAnsi="Courier New" w:cs="Courier New"/>
          <w:sz w:val="22"/>
          <w:szCs w:val="22"/>
        </w:rPr>
        <w:t>paths.csv -o path/to/outputs</w:t>
      </w:r>
    </w:p>
    <w:p w14:paraId="7C904675" w14:textId="77777777" w:rsidR="0073716C" w:rsidRDefault="0073716C" w:rsidP="0073716C">
      <w:pPr>
        <w:spacing w:after="0" w:line="276" w:lineRule="auto"/>
        <w:rPr>
          <w:rFonts w:ascii="Cambria" w:hAnsi="Cambria"/>
        </w:rPr>
      </w:pPr>
    </w:p>
    <w:p w14:paraId="28A8B5D7" w14:textId="34A022D7" w:rsidR="0073716C" w:rsidRPr="0073716C" w:rsidRDefault="0073716C" w:rsidP="0073716C">
      <w:pPr>
        <w:spacing w:after="0"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  <w:t xml:space="preserve">Note: </w:t>
      </w:r>
      <w:r w:rsidR="00231E3B">
        <w:rPr>
          <w:rFonts w:ascii="Cambria" w:hAnsi="Cambria"/>
          <w:kern w:val="0"/>
          <w:sz w:val="22"/>
          <w:szCs w:val="22"/>
          <w14:ligatures w14:val="none"/>
        </w:rPr>
        <w:t>Before running the script, ensure you have created the output folder and that the “HBN_aws_</w:t>
      </w:r>
      <w:r w:rsidR="00BF7FA7">
        <w:rPr>
          <w:rFonts w:ascii="Cambria" w:hAnsi="Cambria"/>
          <w:kern w:val="0"/>
          <w:sz w:val="22"/>
          <w:szCs w:val="22"/>
          <w14:ligatures w14:val="none"/>
        </w:rPr>
        <w:t>file</w:t>
      </w:r>
      <w:r w:rsidR="00231E3B">
        <w:rPr>
          <w:rFonts w:ascii="Cambria" w:hAnsi="Cambria"/>
          <w:kern w:val="0"/>
          <w:sz w:val="22"/>
          <w:szCs w:val="22"/>
          <w14:ligatures w14:val="none"/>
        </w:rPr>
        <w:t>paths.csv” file is either in the same location as the script or includes</w:t>
      </w:r>
      <w:r>
        <w:rPr>
          <w:rFonts w:ascii="Cambria" w:hAnsi="Cambria"/>
          <w:sz w:val="22"/>
          <w:szCs w:val="22"/>
        </w:rPr>
        <w:t xml:space="preserve"> the full path to it.</w:t>
      </w:r>
    </w:p>
    <w:p w14:paraId="5FBD9EA8" w14:textId="77777777" w:rsidR="0073716C" w:rsidRPr="0073716C" w:rsidRDefault="0073716C" w:rsidP="0073716C">
      <w:pPr>
        <w:spacing w:after="0" w:line="276" w:lineRule="auto"/>
        <w:rPr>
          <w:rFonts w:ascii="Cambria" w:hAnsi="Cambria"/>
        </w:rPr>
      </w:pPr>
    </w:p>
    <w:p w14:paraId="6F37D7B5" w14:textId="148D04D3" w:rsidR="00490994" w:rsidRPr="00DC7275" w:rsidRDefault="00490994" w:rsidP="00082E1B">
      <w:pPr>
        <w:pStyle w:val="Heading3"/>
        <w:spacing w:line="276" w:lineRule="auto"/>
      </w:pPr>
      <w:r w:rsidRPr="00DC7275">
        <w:t>Option 2: Download HBN data using a Python script</w:t>
      </w:r>
    </w:p>
    <w:p w14:paraId="483A7AB6" w14:textId="6C8DF015" w:rsidR="00490994" w:rsidRPr="00EF72F0" w:rsidRDefault="00490994" w:rsidP="00082E1B">
      <w:pPr>
        <w:spacing w:after="0" w:line="276" w:lineRule="auto"/>
        <w:rPr>
          <w:rFonts w:ascii="Cambria" w:hAnsi="Cambria"/>
          <w:sz w:val="22"/>
          <w:szCs w:val="22"/>
        </w:rPr>
      </w:pPr>
      <w:r w:rsidRPr="00EF72F0">
        <w:rPr>
          <w:rFonts w:ascii="Cambria" w:hAnsi="Cambria"/>
          <w:sz w:val="22"/>
          <w:szCs w:val="22"/>
        </w:rPr>
        <w:t>The Python script enables you to specify various options for downloading a customized subset of the sample from the S3 bucket. You can specify:</w:t>
      </w:r>
    </w:p>
    <w:p w14:paraId="666F747F" w14:textId="2B32F087" w:rsidR="00490994" w:rsidRPr="00EF72F0" w:rsidRDefault="00490994" w:rsidP="00082E1B">
      <w:pPr>
        <w:pStyle w:val="ListParagraph"/>
        <w:numPr>
          <w:ilvl w:val="0"/>
          <w:numId w:val="2"/>
        </w:numPr>
        <w:spacing w:after="0" w:line="276" w:lineRule="auto"/>
        <w:rPr>
          <w:rFonts w:ascii="Cambria" w:hAnsi="Cambria"/>
          <w:sz w:val="22"/>
          <w:szCs w:val="22"/>
        </w:rPr>
      </w:pPr>
      <w:r w:rsidRPr="00EF72F0">
        <w:rPr>
          <w:rFonts w:ascii="Cambria" w:hAnsi="Cambria"/>
          <w:sz w:val="22"/>
          <w:szCs w:val="22"/>
        </w:rPr>
        <w:t>Age ranges</w:t>
      </w:r>
    </w:p>
    <w:p w14:paraId="752B65D7" w14:textId="6F5AE32B" w:rsidR="00490994" w:rsidRPr="00EF72F0" w:rsidRDefault="00490994" w:rsidP="00082E1B">
      <w:pPr>
        <w:pStyle w:val="ListParagraph"/>
        <w:numPr>
          <w:ilvl w:val="0"/>
          <w:numId w:val="2"/>
        </w:numPr>
        <w:spacing w:after="0" w:line="276" w:lineRule="auto"/>
        <w:rPr>
          <w:rFonts w:ascii="Cambria" w:hAnsi="Cambria"/>
          <w:sz w:val="22"/>
          <w:szCs w:val="22"/>
        </w:rPr>
      </w:pPr>
      <w:r w:rsidRPr="00EF72F0">
        <w:rPr>
          <w:rFonts w:ascii="Cambria" w:hAnsi="Cambria"/>
          <w:sz w:val="22"/>
          <w:szCs w:val="22"/>
        </w:rPr>
        <w:t>Sex</w:t>
      </w:r>
    </w:p>
    <w:p w14:paraId="39ADB01F" w14:textId="6DDF05B9" w:rsidR="00490994" w:rsidRPr="00EF72F0" w:rsidRDefault="00490994" w:rsidP="00082E1B">
      <w:pPr>
        <w:pStyle w:val="ListParagraph"/>
        <w:numPr>
          <w:ilvl w:val="0"/>
          <w:numId w:val="2"/>
        </w:numPr>
        <w:spacing w:after="0" w:line="276" w:lineRule="auto"/>
        <w:rPr>
          <w:rFonts w:ascii="Cambria" w:hAnsi="Cambria"/>
          <w:sz w:val="22"/>
          <w:szCs w:val="22"/>
        </w:rPr>
      </w:pPr>
      <w:r w:rsidRPr="00EF72F0">
        <w:rPr>
          <w:rFonts w:ascii="Cambria" w:hAnsi="Cambria"/>
          <w:sz w:val="22"/>
          <w:szCs w:val="22"/>
        </w:rPr>
        <w:t>Site</w:t>
      </w:r>
    </w:p>
    <w:p w14:paraId="28D95EF3" w14:textId="49C77713" w:rsidR="00490994" w:rsidRPr="00EF72F0" w:rsidRDefault="00490994" w:rsidP="00082E1B">
      <w:pPr>
        <w:pStyle w:val="ListParagraph"/>
        <w:numPr>
          <w:ilvl w:val="0"/>
          <w:numId w:val="2"/>
        </w:numPr>
        <w:spacing w:after="0" w:line="276" w:lineRule="auto"/>
        <w:rPr>
          <w:rFonts w:ascii="Cambria" w:hAnsi="Cambria"/>
          <w:sz w:val="22"/>
          <w:szCs w:val="22"/>
        </w:rPr>
      </w:pPr>
      <w:r w:rsidRPr="00EF72F0">
        <w:rPr>
          <w:rFonts w:ascii="Cambria" w:hAnsi="Cambria"/>
          <w:sz w:val="22"/>
          <w:szCs w:val="22"/>
        </w:rPr>
        <w:t>Scan type</w:t>
      </w:r>
    </w:p>
    <w:p w14:paraId="3EEE361E" w14:textId="77680714" w:rsidR="00490994" w:rsidRPr="00EF72F0" w:rsidRDefault="00490994" w:rsidP="00082E1B">
      <w:pPr>
        <w:pStyle w:val="ListParagraph"/>
        <w:numPr>
          <w:ilvl w:val="0"/>
          <w:numId w:val="2"/>
        </w:numPr>
        <w:spacing w:after="0" w:line="276" w:lineRule="auto"/>
        <w:rPr>
          <w:rFonts w:ascii="Cambria" w:hAnsi="Cambria"/>
          <w:sz w:val="22"/>
          <w:szCs w:val="22"/>
        </w:rPr>
      </w:pPr>
      <w:r w:rsidRPr="00EF72F0">
        <w:rPr>
          <w:rFonts w:ascii="Cambria" w:hAnsi="Cambria"/>
          <w:sz w:val="22"/>
          <w:szCs w:val="22"/>
        </w:rPr>
        <w:t>Task</w:t>
      </w:r>
    </w:p>
    <w:p w14:paraId="7E824476" w14:textId="77777777" w:rsidR="003A06ED" w:rsidRPr="00EF72F0" w:rsidRDefault="00490994" w:rsidP="00082E1B">
      <w:pPr>
        <w:spacing w:after="0" w:line="276" w:lineRule="auto"/>
        <w:rPr>
          <w:rFonts w:ascii="Cambria" w:hAnsi="Cambria"/>
          <w:sz w:val="22"/>
          <w:szCs w:val="22"/>
        </w:rPr>
      </w:pPr>
      <w:r w:rsidRPr="00EF72F0">
        <w:rPr>
          <w:rFonts w:ascii="Cambria" w:hAnsi="Cambria"/>
          <w:sz w:val="22"/>
          <w:szCs w:val="22"/>
        </w:rPr>
        <w:t>If none of these items are specified, the script will assume that you would like to download all available data from HBN.</w:t>
      </w:r>
    </w:p>
    <w:p w14:paraId="09B00FC5" w14:textId="77777777" w:rsidR="003A06ED" w:rsidRPr="00EF72F0" w:rsidRDefault="003A06ED" w:rsidP="00082E1B">
      <w:pPr>
        <w:spacing w:after="0" w:line="276" w:lineRule="auto"/>
        <w:rPr>
          <w:rFonts w:ascii="Cambria" w:hAnsi="Cambria"/>
          <w:sz w:val="22"/>
          <w:szCs w:val="22"/>
        </w:rPr>
      </w:pPr>
    </w:p>
    <w:p w14:paraId="19A98E63" w14:textId="681B686E" w:rsidR="00490994" w:rsidRPr="00EF72F0" w:rsidRDefault="00490994" w:rsidP="00082E1B">
      <w:pPr>
        <w:spacing w:after="0" w:line="276" w:lineRule="auto"/>
        <w:rPr>
          <w:rFonts w:ascii="Cambria" w:hAnsi="Cambria"/>
          <w:sz w:val="22"/>
          <w:szCs w:val="22"/>
        </w:rPr>
      </w:pPr>
      <w:r w:rsidRPr="00EF72F0">
        <w:rPr>
          <w:rFonts w:ascii="Cambria" w:hAnsi="Cambria"/>
          <w:sz w:val="22"/>
          <w:szCs w:val="22"/>
        </w:rPr>
        <w:t>The script requires Python 3.9 or higher, pandas, and boto3.</w:t>
      </w:r>
    </w:p>
    <w:p w14:paraId="444ED1AB" w14:textId="459FB1A1" w:rsidR="00490994" w:rsidRPr="00DC7275" w:rsidRDefault="00490994" w:rsidP="00082E1B">
      <w:pPr>
        <w:spacing w:after="0" w:line="276" w:lineRule="auto"/>
        <w:rPr>
          <w:rFonts w:ascii="Cambria" w:hAnsi="Cambria"/>
        </w:rPr>
      </w:pPr>
    </w:p>
    <w:p w14:paraId="55A00941" w14:textId="61E326A7" w:rsidR="003A06ED" w:rsidRPr="00082E1B" w:rsidRDefault="00924165" w:rsidP="00082E1B">
      <w:pPr>
        <w:pStyle w:val="Heading4"/>
        <w:rPr>
          <w:i w:val="0"/>
          <w:iCs w:val="0"/>
        </w:rPr>
      </w:pPr>
      <w:r w:rsidRPr="00082E1B">
        <w:rPr>
          <w:i w:val="0"/>
          <w:iCs w:val="0"/>
        </w:rPr>
        <w:t xml:space="preserve">Basic </w:t>
      </w:r>
      <w:r w:rsidR="00DC7275" w:rsidRPr="00082E1B">
        <w:rPr>
          <w:i w:val="0"/>
          <w:iCs w:val="0"/>
        </w:rPr>
        <w:t>U</w:t>
      </w:r>
      <w:r w:rsidR="003A06ED" w:rsidRPr="00082E1B">
        <w:rPr>
          <w:i w:val="0"/>
          <w:iCs w:val="0"/>
        </w:rPr>
        <w:t>sage</w:t>
      </w:r>
    </w:p>
    <w:p w14:paraId="005B5976" w14:textId="6833AD44" w:rsidR="00DC7275" w:rsidRPr="00EF72F0" w:rsidRDefault="00DC7275" w:rsidP="00082E1B">
      <w:pPr>
        <w:pStyle w:val="ListParagraph"/>
        <w:spacing w:after="0" w:line="276" w:lineRule="auto"/>
        <w:rPr>
          <w:rFonts w:ascii="Cambria" w:hAnsi="Cambria"/>
          <w:sz w:val="22"/>
          <w:szCs w:val="22"/>
        </w:rPr>
      </w:pPr>
      <w:r w:rsidRPr="00EF72F0">
        <w:rPr>
          <w:rFonts w:ascii="Cambria" w:hAnsi="Cambria"/>
          <w:sz w:val="22"/>
          <w:szCs w:val="22"/>
        </w:rPr>
        <w:t>Run the script from the command line to download files. For example:</w:t>
      </w:r>
    </w:p>
    <w:p w14:paraId="4B4BEEF2" w14:textId="77777777" w:rsidR="00082E1B" w:rsidRPr="00EF72F0" w:rsidRDefault="00082E1B" w:rsidP="00082E1B">
      <w:pPr>
        <w:pStyle w:val="ListParagraph"/>
        <w:spacing w:after="0" w:line="276" w:lineRule="auto"/>
        <w:rPr>
          <w:rFonts w:ascii="Cambria" w:hAnsi="Cambria"/>
          <w:sz w:val="22"/>
          <w:szCs w:val="22"/>
        </w:rPr>
      </w:pPr>
    </w:p>
    <w:p w14:paraId="2984DEC3" w14:textId="3E053ECC" w:rsidR="003A06ED" w:rsidRPr="00EF72F0" w:rsidRDefault="003A06ED" w:rsidP="00082E1B">
      <w:pPr>
        <w:spacing w:after="0" w:line="276" w:lineRule="auto"/>
        <w:jc w:val="center"/>
        <w:rPr>
          <w:rFonts w:ascii="Courier New" w:hAnsi="Courier New" w:cs="Courier New"/>
          <w:sz w:val="22"/>
          <w:szCs w:val="22"/>
        </w:rPr>
      </w:pPr>
      <w:r w:rsidRPr="00EF72F0">
        <w:rPr>
          <w:rFonts w:ascii="Courier New" w:hAnsi="Courier New" w:cs="Courier New"/>
          <w:sz w:val="22"/>
          <w:szCs w:val="22"/>
        </w:rPr>
        <w:t xml:space="preserve">python download_from_AWS.py </w:t>
      </w:r>
      <w:r w:rsidR="0043112C" w:rsidRPr="00EF72F0">
        <w:rPr>
          <w:rFonts w:ascii="Courier New" w:hAnsi="Courier New" w:cs="Courier New"/>
          <w:sz w:val="22"/>
          <w:szCs w:val="22"/>
        </w:rPr>
        <w:t>--</w:t>
      </w:r>
      <w:proofErr w:type="spellStart"/>
      <w:r w:rsidR="00924165" w:rsidRPr="00EF72F0">
        <w:rPr>
          <w:rFonts w:ascii="Courier New" w:hAnsi="Courier New" w:cs="Courier New"/>
          <w:sz w:val="22"/>
          <w:szCs w:val="22"/>
        </w:rPr>
        <w:t>out_dir</w:t>
      </w:r>
      <w:proofErr w:type="spellEnd"/>
      <w:r w:rsidR="00231E3B">
        <w:rPr>
          <w:rFonts w:ascii="Courier New" w:hAnsi="Courier New" w:cs="Courier New"/>
          <w:sz w:val="22"/>
          <w:szCs w:val="22"/>
        </w:rPr>
        <w:t xml:space="preserve"> /data/output</w:t>
      </w:r>
    </w:p>
    <w:p w14:paraId="06105FE0" w14:textId="77777777" w:rsidR="00082E1B" w:rsidRPr="00EF72F0" w:rsidRDefault="00082E1B" w:rsidP="00082E1B">
      <w:pPr>
        <w:spacing w:after="0" w:line="276" w:lineRule="auto"/>
        <w:jc w:val="center"/>
        <w:rPr>
          <w:rFonts w:ascii="Courier New" w:hAnsi="Courier New" w:cs="Courier New"/>
          <w:sz w:val="22"/>
          <w:szCs w:val="22"/>
        </w:rPr>
      </w:pPr>
    </w:p>
    <w:p w14:paraId="3246F7B0" w14:textId="088D0F8D" w:rsidR="0043112C" w:rsidRPr="00EF72F0" w:rsidRDefault="0043112C" w:rsidP="00082E1B">
      <w:pPr>
        <w:spacing w:after="0" w:line="276" w:lineRule="auto"/>
        <w:ind w:firstLine="720"/>
        <w:rPr>
          <w:rFonts w:ascii="Cambria" w:hAnsi="Cambria" w:cs="Courier New"/>
          <w:sz w:val="22"/>
          <w:szCs w:val="22"/>
        </w:rPr>
      </w:pPr>
      <w:r w:rsidRPr="00EF72F0">
        <w:rPr>
          <w:rFonts w:ascii="Cambria" w:hAnsi="Cambria" w:cs="Courier New"/>
          <w:sz w:val="22"/>
          <w:szCs w:val="22"/>
        </w:rPr>
        <w:t>This line will download all the files from HBN and store them in the /data/output directory.</w:t>
      </w:r>
    </w:p>
    <w:p w14:paraId="3E16B313" w14:textId="77777777" w:rsidR="00924165" w:rsidRPr="00EF72F0" w:rsidRDefault="00924165" w:rsidP="00082E1B">
      <w:pPr>
        <w:spacing w:after="0" w:line="276" w:lineRule="auto"/>
        <w:rPr>
          <w:rFonts w:ascii="Cambria" w:hAnsi="Cambria" w:cs="Courier New"/>
          <w:sz w:val="22"/>
          <w:szCs w:val="22"/>
        </w:rPr>
      </w:pPr>
    </w:p>
    <w:p w14:paraId="603BA2C8" w14:textId="77777777" w:rsidR="00082E1B" w:rsidRPr="00DC7275" w:rsidRDefault="00082E1B" w:rsidP="00082E1B">
      <w:pPr>
        <w:spacing w:after="0" w:line="276" w:lineRule="auto"/>
        <w:rPr>
          <w:rFonts w:ascii="Cambria" w:hAnsi="Cambria" w:cs="Courier New"/>
        </w:rPr>
      </w:pPr>
    </w:p>
    <w:p w14:paraId="52CCA4FF" w14:textId="3E085CF6" w:rsidR="00924165" w:rsidRPr="00082E1B" w:rsidRDefault="00924165" w:rsidP="00082E1B">
      <w:pPr>
        <w:pStyle w:val="Heading4"/>
        <w:rPr>
          <w:i w:val="0"/>
          <w:iCs w:val="0"/>
        </w:rPr>
      </w:pPr>
      <w:r w:rsidRPr="00082E1B">
        <w:rPr>
          <w:i w:val="0"/>
          <w:iCs w:val="0"/>
        </w:rPr>
        <w:t>Command-</w:t>
      </w:r>
      <w:r w:rsidR="00DC7275" w:rsidRPr="00082E1B">
        <w:rPr>
          <w:i w:val="0"/>
          <w:iCs w:val="0"/>
        </w:rPr>
        <w:t>L</w:t>
      </w:r>
      <w:r w:rsidRPr="00082E1B">
        <w:rPr>
          <w:i w:val="0"/>
          <w:iCs w:val="0"/>
        </w:rPr>
        <w:t xml:space="preserve">ine </w:t>
      </w:r>
      <w:r w:rsidR="00DC7275" w:rsidRPr="00082E1B">
        <w:rPr>
          <w:i w:val="0"/>
          <w:iCs w:val="0"/>
        </w:rPr>
        <w:t>A</w:t>
      </w:r>
      <w:r w:rsidRPr="00082E1B">
        <w:rPr>
          <w:i w:val="0"/>
          <w:iCs w:val="0"/>
        </w:rPr>
        <w:t>rguments</w:t>
      </w:r>
    </w:p>
    <w:tbl>
      <w:tblPr>
        <w:tblStyle w:val="ListTable4-Accent1"/>
        <w:tblW w:w="9445" w:type="dxa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3835"/>
      </w:tblGrid>
      <w:tr w:rsidR="00924165" w:rsidRPr="00DC7275" w14:paraId="40ED4305" w14:textId="77777777" w:rsidTr="00082E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2D0903EA" w14:textId="54C8D840" w:rsidR="00924165" w:rsidRPr="00DC7275" w:rsidRDefault="00924165" w:rsidP="00082E1B">
            <w:pPr>
              <w:spacing w:line="276" w:lineRule="auto"/>
              <w:rPr>
                <w:rFonts w:ascii="Cambria" w:hAnsi="Cambria" w:cs="Courier New"/>
                <w:b w:val="0"/>
                <w:bCs w:val="0"/>
              </w:rPr>
            </w:pPr>
            <w:r w:rsidRPr="00DC7275">
              <w:rPr>
                <w:rFonts w:ascii="Cambria" w:hAnsi="Cambria" w:cs="Courier New"/>
                <w:b w:val="0"/>
                <w:bCs w:val="0"/>
              </w:rPr>
              <w:t>Argument</w:t>
            </w:r>
          </w:p>
        </w:tc>
        <w:tc>
          <w:tcPr>
            <w:tcW w:w="1870" w:type="dxa"/>
          </w:tcPr>
          <w:p w14:paraId="4DE7E6DF" w14:textId="43C10C31" w:rsidR="00924165" w:rsidRPr="00DC7275" w:rsidRDefault="00924165" w:rsidP="00082E1B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ourier New"/>
                <w:b w:val="0"/>
                <w:bCs w:val="0"/>
              </w:rPr>
            </w:pPr>
            <w:r w:rsidRPr="00DC7275">
              <w:rPr>
                <w:rFonts w:ascii="Cambria" w:hAnsi="Cambria" w:cs="Courier New"/>
                <w:b w:val="0"/>
                <w:bCs w:val="0"/>
              </w:rPr>
              <w:t>Required</w:t>
            </w:r>
          </w:p>
        </w:tc>
        <w:tc>
          <w:tcPr>
            <w:tcW w:w="1870" w:type="dxa"/>
          </w:tcPr>
          <w:p w14:paraId="5490E20F" w14:textId="57D8810E" w:rsidR="00924165" w:rsidRPr="00DC7275" w:rsidRDefault="00924165" w:rsidP="00082E1B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ourier New"/>
                <w:b w:val="0"/>
                <w:bCs w:val="0"/>
              </w:rPr>
            </w:pPr>
            <w:r w:rsidRPr="00DC7275">
              <w:rPr>
                <w:rFonts w:ascii="Cambria" w:hAnsi="Cambria" w:cs="Courier New"/>
                <w:b w:val="0"/>
                <w:bCs w:val="0"/>
              </w:rPr>
              <w:t>Type</w:t>
            </w:r>
          </w:p>
        </w:tc>
        <w:tc>
          <w:tcPr>
            <w:tcW w:w="3835" w:type="dxa"/>
          </w:tcPr>
          <w:p w14:paraId="553D4C9D" w14:textId="295A38C6" w:rsidR="00924165" w:rsidRPr="00DC7275" w:rsidRDefault="00924165" w:rsidP="00082E1B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ourier New"/>
                <w:b w:val="0"/>
                <w:bCs w:val="0"/>
              </w:rPr>
            </w:pPr>
            <w:r w:rsidRPr="00DC7275">
              <w:rPr>
                <w:rFonts w:ascii="Cambria" w:hAnsi="Cambria" w:cs="Courier New"/>
                <w:b w:val="0"/>
                <w:bCs w:val="0"/>
              </w:rPr>
              <w:t>Description</w:t>
            </w:r>
          </w:p>
        </w:tc>
      </w:tr>
      <w:tr w:rsidR="00924165" w:rsidRPr="00DC7275" w14:paraId="2232BD81" w14:textId="77777777" w:rsidTr="00082E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6930F094" w14:textId="1E55074F" w:rsidR="00924165" w:rsidRPr="00DC7275" w:rsidRDefault="00924165" w:rsidP="00082E1B">
            <w:pPr>
              <w:spacing w:line="276" w:lineRule="auto"/>
              <w:rPr>
                <w:rFonts w:ascii="Cambria" w:hAnsi="Cambria" w:cs="Courier New"/>
                <w:b w:val="0"/>
                <w:bCs w:val="0"/>
              </w:rPr>
            </w:pPr>
            <w:r w:rsidRPr="00DC7275">
              <w:rPr>
                <w:rFonts w:ascii="Cambria" w:hAnsi="Cambria" w:cs="Courier New"/>
                <w:b w:val="0"/>
                <w:bCs w:val="0"/>
              </w:rPr>
              <w:t>--out_dir</w:t>
            </w:r>
          </w:p>
        </w:tc>
        <w:tc>
          <w:tcPr>
            <w:tcW w:w="1870" w:type="dxa"/>
          </w:tcPr>
          <w:p w14:paraId="158A4ED6" w14:textId="76E76858" w:rsidR="00924165" w:rsidRPr="00DC7275" w:rsidRDefault="00DC7275" w:rsidP="00082E1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 w:rsidRPr="00DC7275">
              <w:rPr>
                <w:rFonts w:ascii="Cambria" w:hAnsi="Cambria" w:cs="Courier New"/>
              </w:rPr>
              <w:t>Yes</w:t>
            </w:r>
          </w:p>
        </w:tc>
        <w:tc>
          <w:tcPr>
            <w:tcW w:w="1870" w:type="dxa"/>
          </w:tcPr>
          <w:p w14:paraId="75FF1EE3" w14:textId="1B6E62FD" w:rsidR="00924165" w:rsidRPr="00DC7275" w:rsidRDefault="00DC7275" w:rsidP="00082E1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 w:rsidRPr="00DC7275">
              <w:rPr>
                <w:rFonts w:ascii="Cambria" w:hAnsi="Cambria" w:cs="Courier New"/>
              </w:rPr>
              <w:t>str</w:t>
            </w:r>
          </w:p>
        </w:tc>
        <w:tc>
          <w:tcPr>
            <w:tcW w:w="3835" w:type="dxa"/>
          </w:tcPr>
          <w:p w14:paraId="5750DEAD" w14:textId="15CE87C5" w:rsidR="00924165" w:rsidRPr="00DC7275" w:rsidRDefault="00DC7275" w:rsidP="00082E1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 w:rsidRPr="00DC7275">
              <w:rPr>
                <w:rFonts w:ascii="Cambria" w:hAnsi="Cambria" w:cs="Courier New"/>
              </w:rPr>
              <w:t>Output directory where files will be saved</w:t>
            </w:r>
          </w:p>
        </w:tc>
      </w:tr>
      <w:tr w:rsidR="00924165" w:rsidRPr="00DC7275" w14:paraId="7961AF4F" w14:textId="77777777" w:rsidTr="00082E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0F9CB264" w14:textId="63CE932A" w:rsidR="00924165" w:rsidRPr="00DC7275" w:rsidRDefault="00924165" w:rsidP="00082E1B">
            <w:pPr>
              <w:spacing w:line="276" w:lineRule="auto"/>
              <w:rPr>
                <w:rFonts w:ascii="Cambria" w:hAnsi="Cambria" w:cs="Courier New"/>
                <w:b w:val="0"/>
                <w:bCs w:val="0"/>
              </w:rPr>
            </w:pPr>
            <w:r w:rsidRPr="00DC7275">
              <w:rPr>
                <w:rFonts w:ascii="Cambria" w:hAnsi="Cambria" w:cs="Courier New"/>
                <w:b w:val="0"/>
                <w:bCs w:val="0"/>
              </w:rPr>
              <w:t>--</w:t>
            </w:r>
            <w:proofErr w:type="spellStart"/>
            <w:r w:rsidRPr="00DC7275">
              <w:rPr>
                <w:rFonts w:ascii="Cambria" w:hAnsi="Cambria" w:cs="Courier New"/>
                <w:b w:val="0"/>
                <w:bCs w:val="0"/>
              </w:rPr>
              <w:t>aws_links</w:t>
            </w:r>
            <w:proofErr w:type="spellEnd"/>
          </w:p>
        </w:tc>
        <w:tc>
          <w:tcPr>
            <w:tcW w:w="1870" w:type="dxa"/>
          </w:tcPr>
          <w:p w14:paraId="09746678" w14:textId="3C42A29C" w:rsidR="00DC7275" w:rsidRPr="00DC7275" w:rsidRDefault="00DC7275" w:rsidP="00082E1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 w:rsidRPr="00DC7275">
              <w:rPr>
                <w:rFonts w:ascii="Cambria" w:hAnsi="Cambria" w:cs="Courier New"/>
              </w:rPr>
              <w:t>No</w:t>
            </w:r>
          </w:p>
        </w:tc>
        <w:tc>
          <w:tcPr>
            <w:tcW w:w="1870" w:type="dxa"/>
          </w:tcPr>
          <w:p w14:paraId="518BCFA7" w14:textId="51DB272D" w:rsidR="00924165" w:rsidRPr="00DC7275" w:rsidRDefault="00DC7275" w:rsidP="00082E1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 w:rsidRPr="00DC7275">
              <w:rPr>
                <w:rFonts w:ascii="Cambria" w:hAnsi="Cambria" w:cs="Courier New"/>
              </w:rPr>
              <w:t>str</w:t>
            </w:r>
          </w:p>
        </w:tc>
        <w:tc>
          <w:tcPr>
            <w:tcW w:w="3835" w:type="dxa"/>
          </w:tcPr>
          <w:p w14:paraId="7BAA0D23" w14:textId="36C07FB1" w:rsidR="00924165" w:rsidRPr="00DC7275" w:rsidRDefault="00DC7275" w:rsidP="00082E1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 w:rsidRPr="00DC7275">
              <w:rPr>
                <w:rFonts w:ascii="Cambria" w:hAnsi="Cambria" w:cs="Courier New"/>
              </w:rPr>
              <w:t>Path to hbn_aws_links.csv</w:t>
            </w:r>
          </w:p>
        </w:tc>
      </w:tr>
      <w:tr w:rsidR="00924165" w:rsidRPr="00DC7275" w14:paraId="1EE80C65" w14:textId="77777777" w:rsidTr="00082E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338F6BC7" w14:textId="52098227" w:rsidR="00924165" w:rsidRPr="00DC7275" w:rsidRDefault="00924165" w:rsidP="00082E1B">
            <w:pPr>
              <w:spacing w:line="276" w:lineRule="auto"/>
              <w:rPr>
                <w:rFonts w:ascii="Cambria" w:hAnsi="Cambria" w:cs="Courier New"/>
                <w:b w:val="0"/>
                <w:bCs w:val="0"/>
              </w:rPr>
            </w:pPr>
            <w:r w:rsidRPr="00DC7275">
              <w:rPr>
                <w:rFonts w:ascii="Cambria" w:hAnsi="Cambria" w:cs="Courier New"/>
                <w:b w:val="0"/>
                <w:bCs w:val="0"/>
              </w:rPr>
              <w:t>--</w:t>
            </w:r>
            <w:proofErr w:type="spellStart"/>
            <w:r w:rsidRPr="00DC7275">
              <w:rPr>
                <w:rFonts w:ascii="Cambria" w:hAnsi="Cambria" w:cs="Courier New"/>
                <w:b w:val="0"/>
                <w:bCs w:val="0"/>
              </w:rPr>
              <w:t>age_min</w:t>
            </w:r>
            <w:proofErr w:type="spellEnd"/>
          </w:p>
        </w:tc>
        <w:tc>
          <w:tcPr>
            <w:tcW w:w="1870" w:type="dxa"/>
          </w:tcPr>
          <w:p w14:paraId="2026715C" w14:textId="36EAC19C" w:rsidR="00924165" w:rsidRPr="00DC7275" w:rsidRDefault="00DC7275" w:rsidP="00082E1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 w:rsidRPr="00DC7275">
              <w:rPr>
                <w:rFonts w:ascii="Cambria" w:hAnsi="Cambria" w:cs="Courier New"/>
              </w:rPr>
              <w:t>No</w:t>
            </w:r>
          </w:p>
        </w:tc>
        <w:tc>
          <w:tcPr>
            <w:tcW w:w="1870" w:type="dxa"/>
          </w:tcPr>
          <w:p w14:paraId="7DD79582" w14:textId="625BB1C2" w:rsidR="00924165" w:rsidRPr="00DC7275" w:rsidRDefault="00DC7275" w:rsidP="00082E1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 w:rsidRPr="00DC7275">
              <w:rPr>
                <w:rFonts w:ascii="Cambria" w:hAnsi="Cambria" w:cs="Courier New"/>
              </w:rPr>
              <w:t>int</w:t>
            </w:r>
          </w:p>
        </w:tc>
        <w:tc>
          <w:tcPr>
            <w:tcW w:w="3835" w:type="dxa"/>
          </w:tcPr>
          <w:p w14:paraId="528F9A2E" w14:textId="563FF202" w:rsidR="00924165" w:rsidRPr="00DC7275" w:rsidRDefault="00DC7275" w:rsidP="00082E1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 w:rsidRPr="00DC7275">
              <w:rPr>
                <w:rFonts w:ascii="Cambria" w:hAnsi="Cambria" w:cs="Courier New"/>
              </w:rPr>
              <w:t>Minimum participant age</w:t>
            </w:r>
          </w:p>
        </w:tc>
      </w:tr>
      <w:tr w:rsidR="00924165" w:rsidRPr="00DC7275" w14:paraId="2AC3B498" w14:textId="77777777" w:rsidTr="00082E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47303D8E" w14:textId="3EB44216" w:rsidR="00924165" w:rsidRPr="00DC7275" w:rsidRDefault="00924165" w:rsidP="00082E1B">
            <w:pPr>
              <w:spacing w:line="276" w:lineRule="auto"/>
              <w:rPr>
                <w:rFonts w:ascii="Cambria" w:hAnsi="Cambria" w:cs="Courier New"/>
                <w:b w:val="0"/>
                <w:bCs w:val="0"/>
              </w:rPr>
            </w:pPr>
            <w:r w:rsidRPr="00DC7275">
              <w:rPr>
                <w:rFonts w:ascii="Cambria" w:hAnsi="Cambria" w:cs="Courier New"/>
                <w:b w:val="0"/>
                <w:bCs w:val="0"/>
              </w:rPr>
              <w:t>--</w:t>
            </w:r>
            <w:proofErr w:type="spellStart"/>
            <w:r w:rsidRPr="00DC7275">
              <w:rPr>
                <w:rFonts w:ascii="Cambria" w:hAnsi="Cambria" w:cs="Courier New"/>
                <w:b w:val="0"/>
                <w:bCs w:val="0"/>
              </w:rPr>
              <w:t>age_max</w:t>
            </w:r>
            <w:proofErr w:type="spellEnd"/>
          </w:p>
        </w:tc>
        <w:tc>
          <w:tcPr>
            <w:tcW w:w="1870" w:type="dxa"/>
          </w:tcPr>
          <w:p w14:paraId="20B659A3" w14:textId="434CE9F0" w:rsidR="00924165" w:rsidRPr="00DC7275" w:rsidRDefault="00DC7275" w:rsidP="00082E1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 w:rsidRPr="00DC7275">
              <w:rPr>
                <w:rFonts w:ascii="Cambria" w:hAnsi="Cambria" w:cs="Courier New"/>
              </w:rPr>
              <w:t>No</w:t>
            </w:r>
          </w:p>
        </w:tc>
        <w:tc>
          <w:tcPr>
            <w:tcW w:w="1870" w:type="dxa"/>
          </w:tcPr>
          <w:p w14:paraId="0E998F05" w14:textId="5A2FFB13" w:rsidR="00924165" w:rsidRPr="00DC7275" w:rsidRDefault="00DC7275" w:rsidP="00082E1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 w:rsidRPr="00DC7275">
              <w:rPr>
                <w:rFonts w:ascii="Cambria" w:hAnsi="Cambria" w:cs="Courier New"/>
              </w:rPr>
              <w:t>int</w:t>
            </w:r>
          </w:p>
        </w:tc>
        <w:tc>
          <w:tcPr>
            <w:tcW w:w="3835" w:type="dxa"/>
          </w:tcPr>
          <w:p w14:paraId="34106D43" w14:textId="3411469B" w:rsidR="00924165" w:rsidRPr="00DC7275" w:rsidRDefault="00DC7275" w:rsidP="00082E1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 w:rsidRPr="00DC7275">
              <w:rPr>
                <w:rFonts w:ascii="Cambria" w:hAnsi="Cambria" w:cs="Courier New"/>
              </w:rPr>
              <w:t>Maximum participant age</w:t>
            </w:r>
          </w:p>
        </w:tc>
      </w:tr>
      <w:tr w:rsidR="00924165" w:rsidRPr="00DC7275" w14:paraId="017CDCCB" w14:textId="77777777" w:rsidTr="00082E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30F3F5EC" w14:textId="1C5666D7" w:rsidR="00924165" w:rsidRPr="00DC7275" w:rsidRDefault="00DC7275" w:rsidP="00082E1B">
            <w:pPr>
              <w:spacing w:line="276" w:lineRule="auto"/>
              <w:rPr>
                <w:rFonts w:ascii="Cambria" w:hAnsi="Cambria" w:cs="Courier New"/>
                <w:b w:val="0"/>
                <w:bCs w:val="0"/>
              </w:rPr>
            </w:pPr>
            <w:r w:rsidRPr="00DC7275">
              <w:rPr>
                <w:rFonts w:ascii="Cambria" w:hAnsi="Cambria" w:cs="Courier New"/>
                <w:b w:val="0"/>
                <w:bCs w:val="0"/>
              </w:rPr>
              <w:t>--sex</w:t>
            </w:r>
          </w:p>
        </w:tc>
        <w:tc>
          <w:tcPr>
            <w:tcW w:w="1870" w:type="dxa"/>
          </w:tcPr>
          <w:p w14:paraId="1A2E3C3F" w14:textId="31153DC5" w:rsidR="00924165" w:rsidRPr="00DC7275" w:rsidRDefault="00DC7275" w:rsidP="00082E1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 w:rsidRPr="00DC7275">
              <w:rPr>
                <w:rFonts w:ascii="Cambria" w:hAnsi="Cambria" w:cs="Courier New"/>
              </w:rPr>
              <w:t>No</w:t>
            </w:r>
          </w:p>
        </w:tc>
        <w:tc>
          <w:tcPr>
            <w:tcW w:w="1870" w:type="dxa"/>
          </w:tcPr>
          <w:p w14:paraId="7ACA0ABC" w14:textId="1D90F58D" w:rsidR="00924165" w:rsidRPr="00DC7275" w:rsidRDefault="00DC7275" w:rsidP="00082E1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 w:rsidRPr="00DC7275">
              <w:rPr>
                <w:rFonts w:ascii="Cambria" w:hAnsi="Cambria" w:cs="Courier New"/>
              </w:rPr>
              <w:t>str</w:t>
            </w:r>
          </w:p>
        </w:tc>
        <w:tc>
          <w:tcPr>
            <w:tcW w:w="3835" w:type="dxa"/>
          </w:tcPr>
          <w:p w14:paraId="340AC3EF" w14:textId="25566636" w:rsidR="00924165" w:rsidRPr="00DC7275" w:rsidRDefault="00DC7275" w:rsidP="00082E1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 w:rsidRPr="00DC7275">
              <w:rPr>
                <w:rFonts w:ascii="Cambria" w:hAnsi="Cambria" w:cs="Courier New"/>
              </w:rPr>
              <w:t>Download only files from participants of this sex (M or F)</w:t>
            </w:r>
          </w:p>
        </w:tc>
      </w:tr>
      <w:tr w:rsidR="00924165" w:rsidRPr="00DC7275" w14:paraId="17CD5D81" w14:textId="77777777" w:rsidTr="00082E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2E2F1783" w14:textId="01E9A337" w:rsidR="00924165" w:rsidRPr="00DC7275" w:rsidRDefault="00DC7275" w:rsidP="00082E1B">
            <w:pPr>
              <w:spacing w:line="276" w:lineRule="auto"/>
              <w:rPr>
                <w:rFonts w:ascii="Cambria" w:hAnsi="Cambria" w:cs="Courier New"/>
                <w:b w:val="0"/>
                <w:bCs w:val="0"/>
              </w:rPr>
            </w:pPr>
            <w:r w:rsidRPr="00DC7275">
              <w:rPr>
                <w:rFonts w:ascii="Cambria" w:hAnsi="Cambria" w:cs="Courier New"/>
                <w:b w:val="0"/>
                <w:bCs w:val="0"/>
              </w:rPr>
              <w:t>--site</w:t>
            </w:r>
          </w:p>
        </w:tc>
        <w:tc>
          <w:tcPr>
            <w:tcW w:w="1870" w:type="dxa"/>
          </w:tcPr>
          <w:p w14:paraId="5FA5C62B" w14:textId="3E7C4184" w:rsidR="00924165" w:rsidRPr="00DC7275" w:rsidRDefault="00DC7275" w:rsidP="00082E1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 w:rsidRPr="00DC7275">
              <w:rPr>
                <w:rFonts w:ascii="Cambria" w:hAnsi="Cambria" w:cs="Courier New"/>
              </w:rPr>
              <w:t>No</w:t>
            </w:r>
          </w:p>
        </w:tc>
        <w:tc>
          <w:tcPr>
            <w:tcW w:w="1870" w:type="dxa"/>
          </w:tcPr>
          <w:p w14:paraId="75B05332" w14:textId="1681D489" w:rsidR="00924165" w:rsidRPr="00DC7275" w:rsidRDefault="00C853A0" w:rsidP="00082E1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>
              <w:rPr>
                <w:rFonts w:ascii="Cambria" w:hAnsi="Cambria" w:cs="Courier New"/>
              </w:rPr>
              <w:t>s</w:t>
            </w:r>
            <w:r w:rsidR="00DC7275" w:rsidRPr="00DC7275">
              <w:rPr>
                <w:rFonts w:ascii="Cambria" w:hAnsi="Cambria" w:cs="Courier New"/>
              </w:rPr>
              <w:t>tr</w:t>
            </w:r>
            <w:r>
              <w:rPr>
                <w:rFonts w:ascii="Cambria" w:hAnsi="Cambria" w:cs="Courier New"/>
              </w:rPr>
              <w:t xml:space="preserve"> (space-separated)</w:t>
            </w:r>
          </w:p>
        </w:tc>
        <w:tc>
          <w:tcPr>
            <w:tcW w:w="3835" w:type="dxa"/>
          </w:tcPr>
          <w:p w14:paraId="08749928" w14:textId="585F5994" w:rsidR="00924165" w:rsidRPr="00DC7275" w:rsidRDefault="00DC7275" w:rsidP="00082E1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 w:rsidRPr="00DC7275">
              <w:rPr>
                <w:rFonts w:ascii="Cambria" w:hAnsi="Cambria" w:cs="Courier New"/>
              </w:rPr>
              <w:t>List of acquisition sites (e.g.</w:t>
            </w:r>
            <w:r>
              <w:rPr>
                <w:rFonts w:ascii="Cambria" w:hAnsi="Cambria" w:cs="Courier New"/>
              </w:rPr>
              <w:t>,</w:t>
            </w:r>
            <w:r w:rsidRPr="00DC7275">
              <w:rPr>
                <w:rFonts w:ascii="Cambria" w:hAnsi="Cambria" w:cs="Courier New"/>
              </w:rPr>
              <w:t xml:space="preserve"> Site-CUNY)</w:t>
            </w:r>
          </w:p>
        </w:tc>
      </w:tr>
      <w:tr w:rsidR="00924165" w:rsidRPr="00DC7275" w14:paraId="0775C380" w14:textId="77777777" w:rsidTr="00082E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3C88D563" w14:textId="45189A18" w:rsidR="00924165" w:rsidRPr="00DC7275" w:rsidRDefault="00DC7275" w:rsidP="00082E1B">
            <w:pPr>
              <w:spacing w:line="276" w:lineRule="auto"/>
              <w:rPr>
                <w:rFonts w:ascii="Cambria" w:hAnsi="Cambria" w:cs="Courier New"/>
                <w:b w:val="0"/>
                <w:bCs w:val="0"/>
              </w:rPr>
            </w:pPr>
            <w:r w:rsidRPr="00DC7275">
              <w:rPr>
                <w:rFonts w:ascii="Cambria" w:hAnsi="Cambria" w:cs="Courier New"/>
                <w:b w:val="0"/>
                <w:bCs w:val="0"/>
              </w:rPr>
              <w:t>--scans</w:t>
            </w:r>
          </w:p>
        </w:tc>
        <w:tc>
          <w:tcPr>
            <w:tcW w:w="1870" w:type="dxa"/>
          </w:tcPr>
          <w:p w14:paraId="686F014B" w14:textId="41AA4086" w:rsidR="00924165" w:rsidRPr="00DC7275" w:rsidRDefault="00DC7275" w:rsidP="00082E1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 w:rsidRPr="00DC7275">
              <w:rPr>
                <w:rFonts w:ascii="Cambria" w:hAnsi="Cambria" w:cs="Courier New"/>
              </w:rPr>
              <w:t>No</w:t>
            </w:r>
          </w:p>
        </w:tc>
        <w:tc>
          <w:tcPr>
            <w:tcW w:w="1870" w:type="dxa"/>
          </w:tcPr>
          <w:p w14:paraId="05917B48" w14:textId="131304BE" w:rsidR="00924165" w:rsidRPr="00DC7275" w:rsidRDefault="00C853A0" w:rsidP="00082E1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>
              <w:rPr>
                <w:rFonts w:ascii="Cambria" w:hAnsi="Cambria" w:cs="Courier New"/>
              </w:rPr>
              <w:t>s</w:t>
            </w:r>
            <w:r w:rsidR="00DC7275" w:rsidRPr="00DC7275">
              <w:rPr>
                <w:rFonts w:ascii="Cambria" w:hAnsi="Cambria" w:cs="Courier New"/>
              </w:rPr>
              <w:t>tr</w:t>
            </w:r>
            <w:r>
              <w:rPr>
                <w:rFonts w:ascii="Cambria" w:hAnsi="Cambria" w:cs="Courier New"/>
              </w:rPr>
              <w:t xml:space="preserve"> (space-separated)</w:t>
            </w:r>
          </w:p>
        </w:tc>
        <w:tc>
          <w:tcPr>
            <w:tcW w:w="3835" w:type="dxa"/>
          </w:tcPr>
          <w:p w14:paraId="39333540" w14:textId="1084C15F" w:rsidR="00924165" w:rsidRPr="00DC7275" w:rsidRDefault="00DC7275" w:rsidP="00082E1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 w:rsidRPr="00DC7275">
              <w:rPr>
                <w:rFonts w:ascii="Cambria" w:hAnsi="Cambria" w:cs="Courier New"/>
              </w:rPr>
              <w:t>List of scan types to download (e.g.</w:t>
            </w:r>
            <w:r>
              <w:rPr>
                <w:rFonts w:ascii="Cambria" w:hAnsi="Cambria" w:cs="Courier New"/>
              </w:rPr>
              <w:t>,</w:t>
            </w:r>
            <w:r w:rsidRPr="00DC7275">
              <w:rPr>
                <w:rFonts w:ascii="Cambria" w:hAnsi="Cambria" w:cs="Courier New"/>
              </w:rPr>
              <w:t xml:space="preserve"> </w:t>
            </w:r>
            <w:proofErr w:type="spellStart"/>
            <w:r w:rsidRPr="00DC7275">
              <w:rPr>
                <w:rFonts w:ascii="Cambria" w:hAnsi="Cambria" w:cs="Courier New"/>
              </w:rPr>
              <w:t>anat</w:t>
            </w:r>
            <w:proofErr w:type="spellEnd"/>
            <w:r w:rsidRPr="00DC7275">
              <w:rPr>
                <w:rFonts w:ascii="Cambria" w:hAnsi="Cambria" w:cs="Courier New"/>
              </w:rPr>
              <w:t>)</w:t>
            </w:r>
          </w:p>
        </w:tc>
      </w:tr>
      <w:tr w:rsidR="00924165" w:rsidRPr="00DC7275" w14:paraId="17362AF3" w14:textId="77777777" w:rsidTr="00082E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4BD9B215" w14:textId="23280054" w:rsidR="00924165" w:rsidRPr="00DC7275" w:rsidRDefault="00DC7275" w:rsidP="00082E1B">
            <w:pPr>
              <w:spacing w:line="276" w:lineRule="auto"/>
              <w:rPr>
                <w:rFonts w:ascii="Cambria" w:hAnsi="Cambria" w:cs="Courier New"/>
                <w:b w:val="0"/>
                <w:bCs w:val="0"/>
              </w:rPr>
            </w:pPr>
            <w:r w:rsidRPr="00DC7275">
              <w:rPr>
                <w:rFonts w:ascii="Cambria" w:hAnsi="Cambria" w:cs="Courier New"/>
                <w:b w:val="0"/>
                <w:bCs w:val="0"/>
              </w:rPr>
              <w:t>--tasks</w:t>
            </w:r>
          </w:p>
        </w:tc>
        <w:tc>
          <w:tcPr>
            <w:tcW w:w="1870" w:type="dxa"/>
          </w:tcPr>
          <w:p w14:paraId="7991AC63" w14:textId="7EAF7A7F" w:rsidR="00924165" w:rsidRPr="00DC7275" w:rsidRDefault="00DC7275" w:rsidP="00082E1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 w:rsidRPr="00DC7275">
              <w:rPr>
                <w:rFonts w:ascii="Cambria" w:hAnsi="Cambria" w:cs="Courier New"/>
              </w:rPr>
              <w:t>No</w:t>
            </w:r>
          </w:p>
        </w:tc>
        <w:tc>
          <w:tcPr>
            <w:tcW w:w="1870" w:type="dxa"/>
          </w:tcPr>
          <w:p w14:paraId="648F4D38" w14:textId="26B2F56B" w:rsidR="00924165" w:rsidRPr="00DC7275" w:rsidRDefault="00C853A0" w:rsidP="00082E1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>
              <w:rPr>
                <w:rFonts w:ascii="Cambria" w:hAnsi="Cambria" w:cs="Courier New"/>
              </w:rPr>
              <w:t>s</w:t>
            </w:r>
            <w:r w:rsidR="00DC7275" w:rsidRPr="00DC7275">
              <w:rPr>
                <w:rFonts w:ascii="Cambria" w:hAnsi="Cambria" w:cs="Courier New"/>
              </w:rPr>
              <w:t>tr</w:t>
            </w:r>
            <w:r>
              <w:rPr>
                <w:rFonts w:ascii="Cambria" w:hAnsi="Cambria" w:cs="Courier New"/>
              </w:rPr>
              <w:t xml:space="preserve"> (space-separated)</w:t>
            </w:r>
          </w:p>
        </w:tc>
        <w:tc>
          <w:tcPr>
            <w:tcW w:w="3835" w:type="dxa"/>
          </w:tcPr>
          <w:p w14:paraId="689255E7" w14:textId="6518C505" w:rsidR="00924165" w:rsidRPr="00DC7275" w:rsidRDefault="00DC7275" w:rsidP="00082E1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>
              <w:rPr>
                <w:rFonts w:ascii="Cambria" w:hAnsi="Cambria" w:cs="Courier New"/>
              </w:rPr>
              <w:t>List of functional tasks to download (e.g., REST1</w:t>
            </w:r>
            <w:r w:rsidR="00C853A0">
              <w:rPr>
                <w:rFonts w:ascii="Cambria" w:hAnsi="Cambria" w:cs="Courier New"/>
              </w:rPr>
              <w:t>)</w:t>
            </w:r>
          </w:p>
        </w:tc>
      </w:tr>
      <w:tr w:rsidR="00924165" w:rsidRPr="00DC7275" w14:paraId="75B10A09" w14:textId="77777777" w:rsidTr="00082E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141A7AA8" w14:textId="2DA648D3" w:rsidR="00924165" w:rsidRPr="00DC7275" w:rsidRDefault="00DC7275" w:rsidP="00082E1B">
            <w:pPr>
              <w:spacing w:line="276" w:lineRule="auto"/>
              <w:rPr>
                <w:rFonts w:ascii="Cambria" w:hAnsi="Cambria" w:cs="Courier New"/>
                <w:b w:val="0"/>
                <w:bCs w:val="0"/>
              </w:rPr>
            </w:pPr>
            <w:r w:rsidRPr="00DC7275">
              <w:rPr>
                <w:rFonts w:ascii="Cambria" w:hAnsi="Cambria" w:cs="Courier New"/>
                <w:b w:val="0"/>
                <w:bCs w:val="0"/>
              </w:rPr>
              <w:t>--</w:t>
            </w:r>
            <w:proofErr w:type="spellStart"/>
            <w:r w:rsidRPr="00DC7275">
              <w:rPr>
                <w:rFonts w:ascii="Cambria" w:hAnsi="Cambria" w:cs="Courier New"/>
                <w:b w:val="0"/>
                <w:bCs w:val="0"/>
              </w:rPr>
              <w:t>dry_run</w:t>
            </w:r>
            <w:proofErr w:type="spellEnd"/>
          </w:p>
        </w:tc>
        <w:tc>
          <w:tcPr>
            <w:tcW w:w="1870" w:type="dxa"/>
          </w:tcPr>
          <w:p w14:paraId="56E0325B" w14:textId="5E9CE9F7" w:rsidR="00924165" w:rsidRPr="00DC7275" w:rsidRDefault="00DC7275" w:rsidP="00082E1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>
              <w:rPr>
                <w:rFonts w:ascii="Cambria" w:hAnsi="Cambria" w:cs="Courier New"/>
              </w:rPr>
              <w:t>No</w:t>
            </w:r>
          </w:p>
        </w:tc>
        <w:tc>
          <w:tcPr>
            <w:tcW w:w="1870" w:type="dxa"/>
          </w:tcPr>
          <w:p w14:paraId="71F8B728" w14:textId="29011FF6" w:rsidR="00924165" w:rsidRPr="00DC7275" w:rsidRDefault="00DC7275" w:rsidP="00082E1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>
              <w:rPr>
                <w:rFonts w:ascii="Cambria" w:hAnsi="Cambria" w:cs="Courier New"/>
              </w:rPr>
              <w:t>str</w:t>
            </w:r>
          </w:p>
        </w:tc>
        <w:tc>
          <w:tcPr>
            <w:tcW w:w="3835" w:type="dxa"/>
          </w:tcPr>
          <w:p w14:paraId="6D975B29" w14:textId="3F7E0909" w:rsidR="00924165" w:rsidRPr="00DC7275" w:rsidRDefault="00082E1B" w:rsidP="00082E1B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>
              <w:rPr>
                <w:rFonts w:ascii="Cambria" w:hAnsi="Cambria" w:cs="Courier New"/>
              </w:rPr>
              <w:t>Dry run to have a count of files that would be downloaded</w:t>
            </w:r>
          </w:p>
        </w:tc>
      </w:tr>
      <w:tr w:rsidR="00924165" w:rsidRPr="00DC7275" w14:paraId="31772339" w14:textId="77777777" w:rsidTr="00082E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</w:tcPr>
          <w:p w14:paraId="23DAF34F" w14:textId="620AC668" w:rsidR="00924165" w:rsidRPr="00DC7275" w:rsidRDefault="00DC7275" w:rsidP="00082E1B">
            <w:pPr>
              <w:spacing w:line="276" w:lineRule="auto"/>
              <w:rPr>
                <w:rFonts w:ascii="Cambria" w:hAnsi="Cambria" w:cs="Courier New"/>
                <w:b w:val="0"/>
                <w:bCs w:val="0"/>
              </w:rPr>
            </w:pPr>
            <w:r w:rsidRPr="00DC7275">
              <w:rPr>
                <w:rFonts w:ascii="Cambria" w:hAnsi="Cambria" w:cs="Courier New"/>
                <w:b w:val="0"/>
                <w:bCs w:val="0"/>
              </w:rPr>
              <w:t>--help</w:t>
            </w:r>
          </w:p>
        </w:tc>
        <w:tc>
          <w:tcPr>
            <w:tcW w:w="1870" w:type="dxa"/>
          </w:tcPr>
          <w:p w14:paraId="21B4D0BA" w14:textId="47822490" w:rsidR="00924165" w:rsidRPr="00DC7275" w:rsidRDefault="00DC7275" w:rsidP="00082E1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>
              <w:rPr>
                <w:rFonts w:ascii="Cambria" w:hAnsi="Cambria" w:cs="Courier New"/>
              </w:rPr>
              <w:t>No</w:t>
            </w:r>
          </w:p>
        </w:tc>
        <w:tc>
          <w:tcPr>
            <w:tcW w:w="1870" w:type="dxa"/>
          </w:tcPr>
          <w:p w14:paraId="30B83DCC" w14:textId="6691336E" w:rsidR="00924165" w:rsidRPr="00DC7275" w:rsidRDefault="00DC7275" w:rsidP="00082E1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>
              <w:rPr>
                <w:rFonts w:ascii="Cambria" w:hAnsi="Cambria" w:cs="Courier New"/>
              </w:rPr>
              <w:t>str</w:t>
            </w:r>
          </w:p>
        </w:tc>
        <w:tc>
          <w:tcPr>
            <w:tcW w:w="3835" w:type="dxa"/>
          </w:tcPr>
          <w:p w14:paraId="272786DD" w14:textId="63454346" w:rsidR="00924165" w:rsidRPr="00DC7275" w:rsidRDefault="00082E1B" w:rsidP="00082E1B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 w:cs="Courier New"/>
              </w:rPr>
            </w:pPr>
            <w:r>
              <w:rPr>
                <w:rFonts w:ascii="Cambria" w:hAnsi="Cambria" w:cs="Courier New"/>
              </w:rPr>
              <w:t>Display a complete list of arguments</w:t>
            </w:r>
          </w:p>
        </w:tc>
      </w:tr>
    </w:tbl>
    <w:p w14:paraId="0CDFEBC2" w14:textId="77777777" w:rsidR="00924165" w:rsidRDefault="00924165" w:rsidP="00082E1B">
      <w:pPr>
        <w:spacing w:after="0" w:line="276" w:lineRule="auto"/>
        <w:rPr>
          <w:rFonts w:ascii="Cambria" w:hAnsi="Cambria" w:cs="Courier New"/>
        </w:rPr>
      </w:pPr>
    </w:p>
    <w:p w14:paraId="6A7DEAC3" w14:textId="1FE4D37C" w:rsidR="007336AD" w:rsidRDefault="007336AD" w:rsidP="007336AD">
      <w:pPr>
        <w:pStyle w:val="Heading4"/>
        <w:rPr>
          <w:i w:val="0"/>
          <w:iCs w:val="0"/>
        </w:rPr>
      </w:pPr>
      <w:r>
        <w:rPr>
          <w:i w:val="0"/>
          <w:iCs w:val="0"/>
        </w:rPr>
        <w:t>Valid Input Options</w:t>
      </w:r>
    </w:p>
    <w:p w14:paraId="69A4730C" w14:textId="39678286" w:rsidR="007336AD" w:rsidRDefault="007336AD" w:rsidP="007336AD">
      <w:pPr>
        <w:pStyle w:val="ListParagraph"/>
        <w:numPr>
          <w:ilvl w:val="0"/>
          <w:numId w:val="5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Sex (--sex): M or F</w:t>
      </w:r>
    </w:p>
    <w:p w14:paraId="53399967" w14:textId="71FBF2F4" w:rsidR="007336AD" w:rsidRDefault="007336AD" w:rsidP="007336AD">
      <w:pPr>
        <w:pStyle w:val="ListParagraph"/>
        <w:numPr>
          <w:ilvl w:val="0"/>
          <w:numId w:val="5"/>
        </w:numPr>
        <w:rPr>
          <w:rFonts w:ascii="Cambria" w:hAnsi="Cambria"/>
          <w:sz w:val="22"/>
          <w:szCs w:val="22"/>
        </w:rPr>
      </w:pPr>
      <w:r w:rsidRPr="007336AD">
        <w:rPr>
          <w:rFonts w:ascii="Cambria" w:hAnsi="Cambria"/>
          <w:sz w:val="22"/>
          <w:szCs w:val="22"/>
        </w:rPr>
        <w:t xml:space="preserve">Site (--site): </w:t>
      </w:r>
      <w:r>
        <w:rPr>
          <w:rFonts w:ascii="Cambria" w:hAnsi="Cambria"/>
          <w:sz w:val="22"/>
          <w:szCs w:val="22"/>
        </w:rPr>
        <w:t>Site-SI, Site-RU, Site-CBIC, Site-CUNY</w:t>
      </w:r>
    </w:p>
    <w:p w14:paraId="2FCFFB6C" w14:textId="655D0932" w:rsidR="007336AD" w:rsidRDefault="007336AD" w:rsidP="007336AD">
      <w:pPr>
        <w:pStyle w:val="ListParagraph"/>
        <w:numPr>
          <w:ilvl w:val="0"/>
          <w:numId w:val="5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Scans (--scans): </w:t>
      </w:r>
      <w:proofErr w:type="spellStart"/>
      <w:r>
        <w:rPr>
          <w:rFonts w:ascii="Cambria" w:hAnsi="Cambria"/>
          <w:sz w:val="22"/>
          <w:szCs w:val="22"/>
        </w:rPr>
        <w:t>anat</w:t>
      </w:r>
      <w:proofErr w:type="spellEnd"/>
      <w:r>
        <w:rPr>
          <w:rFonts w:ascii="Cambria" w:hAnsi="Cambria"/>
          <w:sz w:val="22"/>
          <w:szCs w:val="22"/>
        </w:rPr>
        <w:t xml:space="preserve">, </w:t>
      </w:r>
      <w:proofErr w:type="spellStart"/>
      <w:r>
        <w:rPr>
          <w:rFonts w:ascii="Cambria" w:hAnsi="Cambria"/>
          <w:sz w:val="22"/>
          <w:szCs w:val="22"/>
        </w:rPr>
        <w:t>dwi</w:t>
      </w:r>
      <w:proofErr w:type="spellEnd"/>
      <w:r>
        <w:rPr>
          <w:rFonts w:ascii="Cambria" w:hAnsi="Cambria"/>
          <w:sz w:val="22"/>
          <w:szCs w:val="22"/>
        </w:rPr>
        <w:t>, fmap, func</w:t>
      </w:r>
    </w:p>
    <w:p w14:paraId="76B2D8AF" w14:textId="60EB1FB9" w:rsidR="007336AD" w:rsidRPr="007336AD" w:rsidRDefault="007336AD" w:rsidP="007336AD">
      <w:pPr>
        <w:pStyle w:val="ListParagraph"/>
        <w:numPr>
          <w:ilvl w:val="0"/>
          <w:numId w:val="5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Tasks (--tasks): REST, REST1, REST2, PEER1, PEER2, PEER3, MOVIEDM, MOVIETP</w:t>
      </w:r>
    </w:p>
    <w:p w14:paraId="408E591B" w14:textId="77777777" w:rsidR="007336AD" w:rsidRPr="007336AD" w:rsidRDefault="007336AD" w:rsidP="00082E1B">
      <w:pPr>
        <w:spacing w:after="0" w:line="276" w:lineRule="auto"/>
        <w:rPr>
          <w:rFonts w:cs="Courier New"/>
          <w:sz w:val="22"/>
          <w:szCs w:val="22"/>
        </w:rPr>
      </w:pPr>
    </w:p>
    <w:p w14:paraId="6215F93C" w14:textId="77777777" w:rsidR="007336AD" w:rsidRDefault="007336AD" w:rsidP="00082E1B">
      <w:pPr>
        <w:spacing w:after="0" w:line="276" w:lineRule="auto"/>
        <w:rPr>
          <w:rFonts w:ascii="Cambria" w:hAnsi="Cambria" w:cs="Courier New"/>
        </w:rPr>
      </w:pPr>
    </w:p>
    <w:p w14:paraId="7A6F1FAE" w14:textId="679EFC57" w:rsidR="00082E1B" w:rsidRDefault="00EF72F0" w:rsidP="00EF72F0">
      <w:pPr>
        <w:pStyle w:val="Heading4"/>
        <w:rPr>
          <w:i w:val="0"/>
          <w:iCs w:val="0"/>
        </w:rPr>
      </w:pPr>
      <w:r w:rsidRPr="00EF72F0">
        <w:rPr>
          <w:i w:val="0"/>
          <w:iCs w:val="0"/>
        </w:rPr>
        <w:lastRenderedPageBreak/>
        <w:t>Advanced Examples</w:t>
      </w:r>
    </w:p>
    <w:p w14:paraId="25C712D2" w14:textId="709F4FE4" w:rsidR="00EF72F0" w:rsidRDefault="00EF72F0" w:rsidP="00EF72F0">
      <w:pPr>
        <w:rPr>
          <w:sz w:val="22"/>
          <w:szCs w:val="22"/>
        </w:rPr>
      </w:pPr>
      <w:r w:rsidRPr="00EF72F0">
        <w:rPr>
          <w:sz w:val="22"/>
          <w:szCs w:val="22"/>
        </w:rPr>
        <w:t xml:space="preserve">Download </w:t>
      </w:r>
      <w:r>
        <w:rPr>
          <w:sz w:val="22"/>
          <w:szCs w:val="22"/>
        </w:rPr>
        <w:t xml:space="preserve">only functional scans from </w:t>
      </w:r>
      <w:r w:rsidR="00C853A0">
        <w:rPr>
          <w:sz w:val="22"/>
          <w:szCs w:val="22"/>
        </w:rPr>
        <w:t>Site-CBIC for male participants who are more than 25 years old:</w:t>
      </w:r>
    </w:p>
    <w:p w14:paraId="7E10C84B" w14:textId="4C684056" w:rsidR="00C853A0" w:rsidRDefault="00C853A0" w:rsidP="00C853A0">
      <w:pPr>
        <w:ind w:right="-9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python </w:t>
      </w:r>
      <w:r w:rsidRPr="00EF72F0">
        <w:rPr>
          <w:rFonts w:ascii="Courier New" w:hAnsi="Courier New" w:cs="Courier New"/>
          <w:sz w:val="22"/>
          <w:szCs w:val="22"/>
        </w:rPr>
        <w:t>download_from_AWS.py --out_</w:t>
      </w:r>
      <w:proofErr w:type="gramStart"/>
      <w:r w:rsidRPr="00EF72F0">
        <w:rPr>
          <w:rFonts w:ascii="Courier New" w:hAnsi="Courier New" w:cs="Courier New"/>
          <w:sz w:val="22"/>
          <w:szCs w:val="22"/>
        </w:rPr>
        <w:t>dir</w:t>
      </w:r>
      <w:r>
        <w:rPr>
          <w:rFonts w:ascii="Courier New" w:hAnsi="Courier New" w:cs="Courier New"/>
          <w:sz w:val="22"/>
          <w:szCs w:val="22"/>
        </w:rPr>
        <w:t xml:space="preserve"> .</w:t>
      </w:r>
      <w:proofErr w:type="gramEnd"/>
      <w:r>
        <w:rPr>
          <w:rFonts w:ascii="Courier New" w:hAnsi="Courier New" w:cs="Courier New"/>
          <w:sz w:val="22"/>
          <w:szCs w:val="22"/>
        </w:rPr>
        <w:t>/data --site Site-CBIC --</w:t>
      </w:r>
      <w:proofErr w:type="spellStart"/>
      <w:r>
        <w:rPr>
          <w:rFonts w:ascii="Courier New" w:hAnsi="Courier New" w:cs="Courier New"/>
          <w:sz w:val="22"/>
          <w:szCs w:val="22"/>
        </w:rPr>
        <w:t>age_min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2</w:t>
      </w:r>
      <w:r w:rsidR="006661E5">
        <w:rPr>
          <w:rFonts w:ascii="Courier New" w:hAnsi="Courier New" w:cs="Courier New"/>
          <w:sz w:val="22"/>
          <w:szCs w:val="22"/>
        </w:rPr>
        <w:t>6</w:t>
      </w:r>
      <w:r>
        <w:rPr>
          <w:rFonts w:ascii="Courier New" w:hAnsi="Courier New" w:cs="Courier New"/>
          <w:sz w:val="22"/>
          <w:szCs w:val="22"/>
        </w:rPr>
        <w:t xml:space="preserve"> --tasks func</w:t>
      </w:r>
    </w:p>
    <w:p w14:paraId="3357FD4C" w14:textId="77777777" w:rsidR="00C853A0" w:rsidRDefault="00C853A0" w:rsidP="00C853A0">
      <w:pPr>
        <w:ind w:right="-90"/>
        <w:jc w:val="center"/>
        <w:rPr>
          <w:rFonts w:ascii="Courier New" w:hAnsi="Courier New" w:cs="Courier New"/>
          <w:sz w:val="22"/>
          <w:szCs w:val="22"/>
        </w:rPr>
      </w:pPr>
    </w:p>
    <w:p w14:paraId="10C28A87" w14:textId="1C079B82" w:rsidR="00C853A0" w:rsidRDefault="00C853A0" w:rsidP="00C853A0">
      <w:pPr>
        <w:ind w:right="-90"/>
        <w:rPr>
          <w:rFonts w:ascii="Cambria" w:hAnsi="Cambria" w:cs="Courier New"/>
          <w:sz w:val="22"/>
          <w:szCs w:val="22"/>
        </w:rPr>
      </w:pPr>
      <w:r>
        <w:rPr>
          <w:rFonts w:ascii="Cambria" w:hAnsi="Cambria" w:cs="Courier New"/>
          <w:sz w:val="22"/>
          <w:szCs w:val="22"/>
        </w:rPr>
        <w:t xml:space="preserve">Download the anatomical </w:t>
      </w:r>
      <w:r w:rsidR="00FC3E4D">
        <w:rPr>
          <w:rFonts w:ascii="Cambria" w:hAnsi="Cambria" w:cs="Courier New"/>
          <w:sz w:val="22"/>
          <w:szCs w:val="22"/>
        </w:rPr>
        <w:t xml:space="preserve">data </w:t>
      </w:r>
      <w:r>
        <w:rPr>
          <w:rFonts w:ascii="Cambria" w:hAnsi="Cambria" w:cs="Courier New"/>
          <w:sz w:val="22"/>
          <w:szCs w:val="22"/>
        </w:rPr>
        <w:t>and the functional data from the movie The Present for all sites:</w:t>
      </w:r>
    </w:p>
    <w:p w14:paraId="301F53A9" w14:textId="2CB9EA32" w:rsidR="00C853A0" w:rsidRDefault="00C853A0" w:rsidP="00C853A0">
      <w:pPr>
        <w:ind w:right="-9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python download_from_AWS.py --out_</w:t>
      </w:r>
      <w:proofErr w:type="gramStart"/>
      <w:r>
        <w:rPr>
          <w:rFonts w:ascii="Courier New" w:hAnsi="Courier New" w:cs="Courier New"/>
          <w:sz w:val="22"/>
          <w:szCs w:val="22"/>
        </w:rPr>
        <w:t>dir .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/data --scans </w:t>
      </w:r>
      <w:proofErr w:type="spellStart"/>
      <w:r>
        <w:rPr>
          <w:rFonts w:ascii="Courier New" w:hAnsi="Courier New" w:cs="Courier New"/>
          <w:sz w:val="22"/>
          <w:szCs w:val="22"/>
        </w:rPr>
        <w:t>anat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func --tasks MOVIETP</w:t>
      </w:r>
    </w:p>
    <w:p w14:paraId="675C2229" w14:textId="77777777" w:rsidR="00C853A0" w:rsidRDefault="00C853A0" w:rsidP="00C853A0">
      <w:pPr>
        <w:ind w:right="-90"/>
        <w:rPr>
          <w:rFonts w:ascii="Courier New" w:hAnsi="Courier New" w:cs="Courier New"/>
          <w:sz w:val="22"/>
          <w:szCs w:val="22"/>
        </w:rPr>
      </w:pPr>
    </w:p>
    <w:p w14:paraId="46BF67E1" w14:textId="6CB74ACE" w:rsidR="00AF5BB7" w:rsidRDefault="00AF5BB7" w:rsidP="00C853A0">
      <w:pPr>
        <w:ind w:right="-90"/>
        <w:rPr>
          <w:rFonts w:cs="Courier New"/>
          <w:sz w:val="22"/>
          <w:szCs w:val="22"/>
        </w:rPr>
      </w:pPr>
      <w:r>
        <w:rPr>
          <w:rFonts w:cs="Courier New"/>
          <w:sz w:val="22"/>
          <w:szCs w:val="22"/>
        </w:rPr>
        <w:t>Download all anatomical and resting-state series for female participants between the ages of 6 and 15:</w:t>
      </w:r>
    </w:p>
    <w:p w14:paraId="5DEBCDAD" w14:textId="175D5217" w:rsidR="00AF5BB7" w:rsidRPr="00AF5BB7" w:rsidRDefault="00AF5BB7" w:rsidP="00C853A0">
      <w:pPr>
        <w:ind w:right="-9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python download_from_AWS.py --</w:t>
      </w:r>
      <w:proofErr w:type="spellStart"/>
      <w:r>
        <w:rPr>
          <w:rFonts w:ascii="Courier New" w:hAnsi="Courier New" w:cs="Courier New"/>
          <w:sz w:val="22"/>
          <w:szCs w:val="22"/>
        </w:rPr>
        <w:t>out_</w:t>
      </w:r>
      <w:proofErr w:type="gramStart"/>
      <w:r>
        <w:rPr>
          <w:rFonts w:ascii="Courier New" w:hAnsi="Courier New" w:cs="Courier New"/>
          <w:sz w:val="22"/>
          <w:szCs w:val="22"/>
        </w:rPr>
        <w:t>dir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.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/data --scans </w:t>
      </w:r>
      <w:proofErr w:type="spellStart"/>
      <w:r>
        <w:rPr>
          <w:rFonts w:ascii="Courier New" w:hAnsi="Courier New" w:cs="Courier New"/>
          <w:sz w:val="22"/>
          <w:szCs w:val="22"/>
        </w:rPr>
        <w:t>anat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func --tasks </w:t>
      </w:r>
      <w:r w:rsidR="007336AD">
        <w:rPr>
          <w:rFonts w:ascii="Courier New" w:hAnsi="Courier New" w:cs="Courier New"/>
          <w:sz w:val="22"/>
          <w:szCs w:val="22"/>
        </w:rPr>
        <w:t xml:space="preserve">REST </w:t>
      </w:r>
      <w:r>
        <w:rPr>
          <w:rFonts w:ascii="Courier New" w:hAnsi="Courier New" w:cs="Courier New"/>
          <w:sz w:val="22"/>
          <w:szCs w:val="22"/>
        </w:rPr>
        <w:t>REST1 REST2 --</w:t>
      </w:r>
      <w:proofErr w:type="spellStart"/>
      <w:r>
        <w:rPr>
          <w:rFonts w:ascii="Courier New" w:hAnsi="Courier New" w:cs="Courier New"/>
          <w:sz w:val="22"/>
          <w:szCs w:val="22"/>
        </w:rPr>
        <w:t>age_min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6 --</w:t>
      </w:r>
      <w:proofErr w:type="spellStart"/>
      <w:r>
        <w:rPr>
          <w:rFonts w:ascii="Courier New" w:hAnsi="Courier New" w:cs="Courier New"/>
          <w:sz w:val="22"/>
          <w:szCs w:val="22"/>
        </w:rPr>
        <w:t>age_max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15</w:t>
      </w:r>
    </w:p>
    <w:p w14:paraId="326A9689" w14:textId="77777777" w:rsidR="00C853A0" w:rsidRPr="00C853A0" w:rsidRDefault="00C853A0" w:rsidP="00C853A0">
      <w:pPr>
        <w:ind w:right="-90"/>
        <w:rPr>
          <w:rFonts w:ascii="Cambria" w:hAnsi="Cambria" w:cs="Courier New"/>
          <w:sz w:val="22"/>
          <w:szCs w:val="22"/>
        </w:rPr>
      </w:pPr>
    </w:p>
    <w:p w14:paraId="50B4CD9E" w14:textId="77777777" w:rsidR="00C853A0" w:rsidRPr="00C853A0" w:rsidRDefault="00C853A0" w:rsidP="00C853A0">
      <w:pPr>
        <w:ind w:right="-90"/>
        <w:rPr>
          <w:rFonts w:ascii="Courier New" w:hAnsi="Courier New" w:cs="Courier New"/>
          <w:sz w:val="22"/>
          <w:szCs w:val="22"/>
        </w:rPr>
      </w:pPr>
    </w:p>
    <w:sectPr w:rsidR="00C853A0" w:rsidRPr="00C853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83D7C"/>
    <w:multiLevelType w:val="hybridMultilevel"/>
    <w:tmpl w:val="10421458"/>
    <w:lvl w:ilvl="0" w:tplc="CCC086E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80A46"/>
    <w:multiLevelType w:val="hybridMultilevel"/>
    <w:tmpl w:val="A384AE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11C6C"/>
    <w:multiLevelType w:val="hybridMultilevel"/>
    <w:tmpl w:val="18666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96411"/>
    <w:multiLevelType w:val="hybridMultilevel"/>
    <w:tmpl w:val="41362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9A52F8"/>
    <w:multiLevelType w:val="hybridMultilevel"/>
    <w:tmpl w:val="52D2B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05573">
    <w:abstractNumId w:val="1"/>
  </w:num>
  <w:num w:numId="2" w16cid:durableId="1241522061">
    <w:abstractNumId w:val="2"/>
  </w:num>
  <w:num w:numId="3" w16cid:durableId="1957826715">
    <w:abstractNumId w:val="4"/>
  </w:num>
  <w:num w:numId="4" w16cid:durableId="902184541">
    <w:abstractNumId w:val="0"/>
  </w:num>
  <w:num w:numId="5" w16cid:durableId="16609622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994"/>
    <w:rsid w:val="00082E1B"/>
    <w:rsid w:val="00227E9C"/>
    <w:rsid w:val="00231E3B"/>
    <w:rsid w:val="003A06ED"/>
    <w:rsid w:val="0043112C"/>
    <w:rsid w:val="00490994"/>
    <w:rsid w:val="005116E6"/>
    <w:rsid w:val="006661E5"/>
    <w:rsid w:val="007336AD"/>
    <w:rsid w:val="0073716C"/>
    <w:rsid w:val="008C6E1F"/>
    <w:rsid w:val="008F31B9"/>
    <w:rsid w:val="00924165"/>
    <w:rsid w:val="009830DD"/>
    <w:rsid w:val="00AF5BB7"/>
    <w:rsid w:val="00B14210"/>
    <w:rsid w:val="00BF7FA7"/>
    <w:rsid w:val="00C4187B"/>
    <w:rsid w:val="00C853A0"/>
    <w:rsid w:val="00D5134E"/>
    <w:rsid w:val="00DC7275"/>
    <w:rsid w:val="00DE2DCF"/>
    <w:rsid w:val="00E76632"/>
    <w:rsid w:val="00EF72F0"/>
    <w:rsid w:val="00F6452B"/>
    <w:rsid w:val="00F86290"/>
    <w:rsid w:val="00FC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792868"/>
  <w15:chartTrackingRefBased/>
  <w15:docId w15:val="{15B69824-C085-A444-9785-F64006691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09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9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9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09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09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09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09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09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09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09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909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909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909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09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09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09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09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09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09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09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09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09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09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09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09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09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09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09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099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24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082E1B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4-Accent1">
    <w:name w:val="List Table 4 Accent 1"/>
    <w:basedOn w:val="TableNormal"/>
    <w:uiPriority w:val="49"/>
    <w:rsid w:val="00082E1B"/>
    <w:pPr>
      <w:spacing w:after="0" w:line="240" w:lineRule="auto"/>
    </w:pPr>
    <w:tblPr>
      <w:tblStyleRowBandSize w:val="1"/>
      <w:tblStyleColBandSize w:val="1"/>
      <w:tblBorders>
        <w:top w:val="single" w:sz="4" w:space="0" w:color="45B0E1" w:themeColor="accent1" w:themeTint="99"/>
        <w:left w:val="single" w:sz="4" w:space="0" w:color="45B0E1" w:themeColor="accent1" w:themeTint="99"/>
        <w:bottom w:val="single" w:sz="4" w:space="0" w:color="45B0E1" w:themeColor="accent1" w:themeTint="99"/>
        <w:right w:val="single" w:sz="4" w:space="0" w:color="45B0E1" w:themeColor="accent1" w:themeTint="99"/>
        <w:insideH w:val="single" w:sz="4" w:space="0" w:color="45B0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56082" w:themeColor="accent1"/>
          <w:left w:val="single" w:sz="4" w:space="0" w:color="156082" w:themeColor="accent1"/>
          <w:bottom w:val="single" w:sz="4" w:space="0" w:color="156082" w:themeColor="accent1"/>
          <w:right w:val="single" w:sz="4" w:space="0" w:color="156082" w:themeColor="accent1"/>
          <w:insideH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table" w:styleId="ListTable4-Accent4">
    <w:name w:val="List Table 4 Accent 4"/>
    <w:basedOn w:val="TableNormal"/>
    <w:uiPriority w:val="49"/>
    <w:rsid w:val="00082E1B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</w:tcBorders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60CAF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611</Words>
  <Characters>3064</Characters>
  <Application>Microsoft Office Word</Application>
  <DocSecurity>0</DocSecurity>
  <Lines>127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Nathalia Esper</dc:creator>
  <cp:keywords/>
  <dc:description/>
  <cp:lastModifiedBy>Nathalia Esper</cp:lastModifiedBy>
  <cp:revision>6</cp:revision>
  <dcterms:created xsi:type="dcterms:W3CDTF">2025-10-03T17:13:00Z</dcterms:created>
  <dcterms:modified xsi:type="dcterms:W3CDTF">2025-12-18T22:56:00Z</dcterms:modified>
</cp:coreProperties>
</file>